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98" w:rsidRDefault="00756A97" w:rsidP="006303B3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42950"/>
            <wp:effectExtent l="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E8" w:rsidRPr="001D718E" w:rsidRDefault="006303B3" w:rsidP="001D7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ΥΠΕΥΘΥΝΗ ΔΗΛΩΣΗ</w:t>
      </w:r>
    </w:p>
    <w:p w:rsidR="006303B3" w:rsidRPr="002821AB" w:rsidRDefault="006303B3" w:rsidP="006303B3">
      <w:pPr>
        <w:jc w:val="center"/>
        <w:rPr>
          <w:sz w:val="20"/>
          <w:szCs w:val="20"/>
        </w:rPr>
      </w:pPr>
      <w:r w:rsidRPr="002821AB">
        <w:rPr>
          <w:sz w:val="20"/>
          <w:szCs w:val="20"/>
        </w:rPr>
        <w:t>(Άρθρο 8 Ν. 1599/1986)</w:t>
      </w:r>
    </w:p>
    <w:p w:rsidR="006303B3" w:rsidRDefault="00756A97" w:rsidP="006303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6286500" cy="3429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7F" w:rsidRPr="006303B3" w:rsidRDefault="009D087F" w:rsidP="00A81C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3B3">
                              <w:rPr>
                                <w:sz w:val="18"/>
                                <w:szCs w:val="18"/>
                              </w:rPr>
                              <w:t>Η ακρίβεια των στοιχείων που υποβάλλονται με αυτή τη δήλωση μπορεί</w:t>
                            </w:r>
                            <w:r w:rsidR="001942E4" w:rsidRPr="001942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3B3">
                              <w:rPr>
                                <w:sz w:val="18"/>
                                <w:szCs w:val="18"/>
                              </w:rPr>
                              <w:t>να ελεγχθεί με βάση το αρχείο άλλων υπηρεσιών (άρθρο 9 παρ. 4 Ν. 1599/1986</w:t>
                            </w:r>
                          </w:p>
                          <w:p w:rsidR="009D087F" w:rsidRPr="009D087F" w:rsidRDefault="009D087F" w:rsidP="00A81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3.75pt;width:4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eLKAIAAFA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">
                <v:textbox>
                  <w:txbxContent>
                    <w:p w:rsidR="009D087F" w:rsidRPr="006303B3" w:rsidRDefault="009D087F" w:rsidP="00A81C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3B3">
                        <w:rPr>
                          <w:sz w:val="18"/>
                          <w:szCs w:val="18"/>
                        </w:rPr>
                        <w:t>Η ακρίβεια των στοιχείων που υποβάλλονται με αυτή τη δήλωση μπορεί</w:t>
                      </w:r>
                      <w:r w:rsidR="001942E4" w:rsidRPr="001942E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303B3">
                        <w:rPr>
                          <w:sz w:val="18"/>
                          <w:szCs w:val="18"/>
                        </w:rPr>
                        <w:t>να ελεγχθεί με βάση το αρχείο άλλων υπηρεσιών (άρθρο 9 παρ. 4 Ν. 1599/1986</w:t>
                      </w:r>
                    </w:p>
                    <w:p w:rsidR="009D087F" w:rsidRPr="009D087F" w:rsidRDefault="009D087F" w:rsidP="00A81C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03B3" w:rsidRDefault="006303B3" w:rsidP="006303B3"/>
    <w:p w:rsidR="009D087F" w:rsidRDefault="009D087F" w:rsidP="006303B3">
      <w:pPr>
        <w:rPr>
          <w:lang w:val="en-US"/>
        </w:rPr>
      </w:pPr>
    </w:p>
    <w:p w:rsidR="001942E4" w:rsidRDefault="001942E4" w:rsidP="006303B3">
      <w:pPr>
        <w:rPr>
          <w:lang w:val="en-US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61"/>
        <w:gridCol w:w="529"/>
        <w:gridCol w:w="709"/>
        <w:gridCol w:w="176"/>
        <w:gridCol w:w="1638"/>
        <w:gridCol w:w="690"/>
        <w:gridCol w:w="45"/>
        <w:gridCol w:w="852"/>
        <w:gridCol w:w="183"/>
        <w:gridCol w:w="588"/>
        <w:gridCol w:w="537"/>
        <w:gridCol w:w="720"/>
        <w:gridCol w:w="720"/>
        <w:gridCol w:w="540"/>
        <w:gridCol w:w="1188"/>
      </w:tblGrid>
      <w:tr w:rsidR="001942E4">
        <w:trPr>
          <w:trHeight w:val="397"/>
        </w:trPr>
        <w:tc>
          <w:tcPr>
            <w:tcW w:w="1361" w:type="dxa"/>
            <w:vAlign w:val="center"/>
          </w:tcPr>
          <w:p w:rsidR="001942E4" w:rsidRPr="003F6EE5" w:rsidRDefault="001942E4" w:rsidP="006303B3">
            <w:pPr>
              <w:rPr>
                <w:sz w:val="20"/>
                <w:szCs w:val="20"/>
              </w:rPr>
            </w:pPr>
            <w:r w:rsidRPr="001942E4">
              <w:rPr>
                <w:sz w:val="20"/>
                <w:szCs w:val="20"/>
              </w:rPr>
              <w:t xml:space="preserve">ΠΡΟΣ </w:t>
            </w:r>
            <w:r w:rsidRPr="001942E4">
              <w:rPr>
                <w:sz w:val="20"/>
                <w:szCs w:val="20"/>
                <w:vertAlign w:val="superscript"/>
              </w:rPr>
              <w:t>(1)</w:t>
            </w:r>
            <w:r w:rsidR="003F6EE5">
              <w:rPr>
                <w:sz w:val="20"/>
                <w:szCs w:val="20"/>
              </w:rPr>
              <w:t>:</w:t>
            </w:r>
          </w:p>
        </w:tc>
        <w:tc>
          <w:tcPr>
            <w:tcW w:w="9115" w:type="dxa"/>
            <w:gridSpan w:val="14"/>
            <w:vAlign w:val="center"/>
          </w:tcPr>
          <w:p w:rsidR="001942E4" w:rsidRPr="001942E4" w:rsidRDefault="001942E4" w:rsidP="001942E4">
            <w:pPr>
              <w:rPr>
                <w:sz w:val="20"/>
                <w:szCs w:val="20"/>
              </w:rPr>
            </w:pPr>
          </w:p>
        </w:tc>
      </w:tr>
      <w:tr w:rsidR="003F6EE5">
        <w:trPr>
          <w:trHeight w:val="397"/>
        </w:trPr>
        <w:tc>
          <w:tcPr>
            <w:tcW w:w="1361" w:type="dxa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 w:rsidRPr="001942E4">
              <w:rPr>
                <w:sz w:val="20"/>
                <w:szCs w:val="20"/>
              </w:rPr>
              <w:t>Ο-Η Όνομα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42" w:type="dxa"/>
            <w:gridSpan w:val="5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Επώνυμο:</w:t>
            </w:r>
          </w:p>
        </w:tc>
        <w:tc>
          <w:tcPr>
            <w:tcW w:w="4293" w:type="dxa"/>
            <w:gridSpan w:val="6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</w:tr>
      <w:tr w:rsidR="003F6EE5">
        <w:trPr>
          <w:trHeight w:val="397"/>
        </w:trPr>
        <w:tc>
          <w:tcPr>
            <w:tcW w:w="2775" w:type="dxa"/>
            <w:gridSpan w:val="4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 w:rsidRPr="001942E4">
              <w:rPr>
                <w:sz w:val="20"/>
                <w:szCs w:val="20"/>
              </w:rPr>
              <w:t>Όνομα και Επώνυμο Πατέρα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01" w:type="dxa"/>
            <w:gridSpan w:val="11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</w:tr>
      <w:tr w:rsidR="003F6EE5">
        <w:trPr>
          <w:trHeight w:val="397"/>
        </w:trPr>
        <w:tc>
          <w:tcPr>
            <w:tcW w:w="2775" w:type="dxa"/>
            <w:gridSpan w:val="4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  <w:lang w:val="en-US"/>
              </w:rPr>
            </w:pPr>
            <w:r w:rsidRPr="001942E4">
              <w:rPr>
                <w:sz w:val="20"/>
                <w:szCs w:val="20"/>
              </w:rPr>
              <w:t>Όνομα και Επώνυμο</w:t>
            </w:r>
            <w:r>
              <w:rPr>
                <w:sz w:val="20"/>
                <w:szCs w:val="20"/>
              </w:rPr>
              <w:t xml:space="preserve"> Μητέρας:</w:t>
            </w:r>
          </w:p>
        </w:tc>
        <w:tc>
          <w:tcPr>
            <w:tcW w:w="7701" w:type="dxa"/>
            <w:gridSpan w:val="11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  <w:lang w:val="en-US"/>
              </w:rPr>
            </w:pPr>
          </w:p>
        </w:tc>
      </w:tr>
      <w:tr w:rsidR="003F6EE5">
        <w:trPr>
          <w:trHeight w:val="397"/>
        </w:trPr>
        <w:tc>
          <w:tcPr>
            <w:tcW w:w="2775" w:type="dxa"/>
            <w:gridSpan w:val="4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Ημερομηνία Γέννησης</w:t>
            </w:r>
            <w:r>
              <w:rPr>
                <w:sz w:val="20"/>
                <w:szCs w:val="20"/>
                <w:vertAlign w:val="superscript"/>
              </w:rPr>
              <w:t>(2</w:t>
            </w:r>
            <w:r w:rsidRPr="001942E4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01" w:type="dxa"/>
            <w:gridSpan w:val="11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</w:tr>
      <w:tr w:rsidR="003F6EE5">
        <w:trPr>
          <w:trHeight w:val="397"/>
        </w:trPr>
        <w:tc>
          <w:tcPr>
            <w:tcW w:w="2775" w:type="dxa"/>
            <w:gridSpan w:val="4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701" w:type="dxa"/>
            <w:gridSpan w:val="11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</w:tr>
      <w:tr w:rsidR="003F6EE5">
        <w:trPr>
          <w:trHeight w:val="397"/>
        </w:trPr>
        <w:tc>
          <w:tcPr>
            <w:tcW w:w="2775" w:type="dxa"/>
            <w:gridSpan w:val="4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373" w:type="dxa"/>
            <w:gridSpan w:val="3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Τηλ:</w:t>
            </w:r>
          </w:p>
        </w:tc>
        <w:tc>
          <w:tcPr>
            <w:tcW w:w="4476" w:type="dxa"/>
            <w:gridSpan w:val="7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</w:tr>
      <w:tr w:rsidR="003F6EE5">
        <w:trPr>
          <w:trHeight w:val="397"/>
        </w:trPr>
        <w:tc>
          <w:tcPr>
            <w:tcW w:w="1890" w:type="dxa"/>
            <w:gridSpan w:val="2"/>
            <w:vAlign w:val="center"/>
          </w:tcPr>
          <w:p w:rsidR="003F6EE5" w:rsidRPr="001942E4" w:rsidRDefault="003F6EE5" w:rsidP="0063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523" w:type="dxa"/>
            <w:gridSpan w:val="3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Αριθ:</w:t>
            </w:r>
          </w:p>
        </w:tc>
        <w:tc>
          <w:tcPr>
            <w:tcW w:w="720" w:type="dxa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ΤΚ:</w:t>
            </w:r>
          </w:p>
        </w:tc>
        <w:tc>
          <w:tcPr>
            <w:tcW w:w="1188" w:type="dxa"/>
            <w:vAlign w:val="center"/>
          </w:tcPr>
          <w:p w:rsidR="003F6EE5" w:rsidRPr="001942E4" w:rsidRDefault="003F6EE5" w:rsidP="003F6EE5">
            <w:pPr>
              <w:rPr>
                <w:sz w:val="20"/>
                <w:szCs w:val="20"/>
              </w:rPr>
            </w:pPr>
          </w:p>
        </w:tc>
      </w:tr>
      <w:tr w:rsidR="003F6EE5" w:rsidRPr="003F6EE5">
        <w:trPr>
          <w:trHeight w:val="397"/>
        </w:trPr>
        <w:tc>
          <w:tcPr>
            <w:tcW w:w="2599" w:type="dxa"/>
            <w:gridSpan w:val="3"/>
            <w:vAlign w:val="center"/>
          </w:tcPr>
          <w:p w:rsidR="003F6EE5" w:rsidRPr="003F6EE5" w:rsidRDefault="003F6EE5" w:rsidP="0063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Αρ. Τηλεομοιοτύπου (</w:t>
            </w:r>
            <w:r>
              <w:rPr>
                <w:sz w:val="20"/>
                <w:szCs w:val="20"/>
                <w:lang w:val="en-US"/>
              </w:rPr>
              <w:t>Fax)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4"/>
            <w:vAlign w:val="center"/>
          </w:tcPr>
          <w:p w:rsidR="003F6EE5" w:rsidRPr="003F6EE5" w:rsidRDefault="003F6EE5" w:rsidP="003F6EE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3F6EE5" w:rsidRPr="003F6EE5" w:rsidRDefault="003F6EE5" w:rsidP="003F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Δ/νση Ηλεκτρ. Ταχυδρομείου </w:t>
            </w:r>
            <w:r w:rsidRPr="003F6E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</w:t>
            </w:r>
            <w:r w:rsidRPr="003F6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F6E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05" w:type="dxa"/>
            <w:gridSpan w:val="5"/>
            <w:vAlign w:val="center"/>
          </w:tcPr>
          <w:p w:rsidR="003F6EE5" w:rsidRPr="003F6EE5" w:rsidRDefault="003F6EE5" w:rsidP="003F6EE5">
            <w:pPr>
              <w:rPr>
                <w:sz w:val="20"/>
                <w:szCs w:val="20"/>
              </w:rPr>
            </w:pPr>
          </w:p>
        </w:tc>
      </w:tr>
    </w:tbl>
    <w:p w:rsidR="001942E4" w:rsidRPr="003F6EE5" w:rsidRDefault="001942E4" w:rsidP="006303B3"/>
    <w:p w:rsidR="00134A7F" w:rsidRDefault="00134A7F" w:rsidP="00BA6F69">
      <w:pPr>
        <w:spacing w:before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D6683">
        <w:rPr>
          <w:sz w:val="20"/>
          <w:szCs w:val="20"/>
        </w:rPr>
        <w:t>Με ατομική μ</w:t>
      </w:r>
      <w:r w:rsidR="009D087F" w:rsidRPr="00B505C0">
        <w:rPr>
          <w:sz w:val="20"/>
          <w:szCs w:val="20"/>
        </w:rPr>
        <w:t>ου ευθύνη και γνωρίζοντας τις κυρώσεις</w:t>
      </w:r>
      <w:r w:rsidR="00BA6F69" w:rsidRPr="00B505C0">
        <w:rPr>
          <w:sz w:val="20"/>
          <w:szCs w:val="20"/>
          <w:vertAlign w:val="superscript"/>
        </w:rPr>
        <w:t>(3)</w:t>
      </w:r>
      <w:r w:rsidR="009D087F" w:rsidRPr="00B505C0">
        <w:rPr>
          <w:sz w:val="20"/>
          <w:szCs w:val="20"/>
        </w:rPr>
        <w:t xml:space="preserve"> που προβλέπονται από τις διατάξεις της παρ. 6 του άρθρου 22 του Ν. 1599/1986</w:t>
      </w:r>
      <w:r w:rsidR="00B505C0" w:rsidRPr="00B505C0">
        <w:rPr>
          <w:sz w:val="20"/>
          <w:szCs w:val="20"/>
        </w:rPr>
        <w:t>, δηλώνω ότι</w:t>
      </w:r>
      <w:r>
        <w:rPr>
          <w:sz w:val="20"/>
          <w:szCs w:val="20"/>
        </w:rPr>
        <w:t>:</w:t>
      </w:r>
    </w:p>
    <w:p w:rsidR="009D087F" w:rsidRDefault="00134A7F" w:rsidP="00BA6F69">
      <w:pPr>
        <w:spacing w:before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. . . . . </w:t>
      </w:r>
      <w:r w:rsidR="00B505C0" w:rsidRPr="00B505C0">
        <w:rPr>
          <w:sz w:val="20"/>
          <w:szCs w:val="20"/>
        </w:rPr>
        <w:t>. . . . . . . . . . . . . . . . . . . . . . . . . . . . . . . . . . . . . . . . . . . . . . . . .</w:t>
      </w:r>
      <w:r w:rsidR="00B505C0">
        <w:rPr>
          <w:sz w:val="20"/>
          <w:szCs w:val="20"/>
        </w:rPr>
        <w:t xml:space="preserve"> </w:t>
      </w:r>
      <w:r w:rsidR="00B505C0" w:rsidRPr="00B505C0">
        <w:rPr>
          <w:sz w:val="20"/>
          <w:szCs w:val="20"/>
        </w:rPr>
        <w:t>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 w:rsidR="00B505C0">
        <w:rPr>
          <w:sz w:val="20"/>
          <w:szCs w:val="20"/>
        </w:rPr>
        <w:t xml:space="preserve"> . . . . . . . . . .</w:t>
      </w:r>
      <w:r w:rsidR="00B505C0" w:rsidRPr="00B505C0">
        <w:rPr>
          <w:sz w:val="20"/>
          <w:szCs w:val="20"/>
        </w:rPr>
        <w:t xml:space="preserve"> . . . . . . . . . . . . . . . . . . . . . . . . . . . . . . . . . . . . . . . . . . . . .</w:t>
      </w:r>
      <w:r w:rsidR="00B505C0">
        <w:rPr>
          <w:sz w:val="20"/>
          <w:szCs w:val="20"/>
        </w:rPr>
        <w:t xml:space="preserve"> . . . . . </w:t>
      </w:r>
      <w:r w:rsidR="00B505C0" w:rsidRPr="00B505C0">
        <w:rPr>
          <w:sz w:val="20"/>
          <w:szCs w:val="20"/>
          <w:vertAlign w:val="superscript"/>
        </w:rPr>
        <w:t>(</w:t>
      </w:r>
      <w:r w:rsidR="00B505C0">
        <w:rPr>
          <w:sz w:val="20"/>
          <w:szCs w:val="20"/>
          <w:vertAlign w:val="superscript"/>
        </w:rPr>
        <w:t>4</w:t>
      </w:r>
      <w:r w:rsidR="00B505C0" w:rsidRPr="00B505C0">
        <w:rPr>
          <w:sz w:val="20"/>
          <w:szCs w:val="20"/>
          <w:vertAlign w:val="superscript"/>
        </w:rPr>
        <w:t>)</w:t>
      </w:r>
    </w:p>
    <w:p w:rsidR="00B505C0" w:rsidRDefault="00B505C0" w:rsidP="00BA6F69">
      <w:pPr>
        <w:spacing w:before="6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. . . . . . . . . . . . . . . . . . . . . . . . . 20. . . </w:t>
      </w:r>
    </w:p>
    <w:p w:rsidR="00B505C0" w:rsidRDefault="00BA6F69" w:rsidP="00BA6F69">
      <w:pPr>
        <w:spacing w:before="6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Ο-Η Δ</w:t>
      </w:r>
      <w:r w:rsidR="00B505C0">
        <w:rPr>
          <w:sz w:val="20"/>
          <w:szCs w:val="20"/>
        </w:rPr>
        <w:t xml:space="preserve">ηλ. . . . . . . . </w:t>
      </w:r>
    </w:p>
    <w:p w:rsidR="00B505C0" w:rsidRDefault="00B505C0" w:rsidP="00976354">
      <w:pPr>
        <w:spacing w:before="60"/>
        <w:rPr>
          <w:sz w:val="20"/>
          <w:szCs w:val="20"/>
        </w:rPr>
      </w:pPr>
    </w:p>
    <w:p w:rsidR="00B505C0" w:rsidRDefault="00B505C0" w:rsidP="00976354">
      <w:pPr>
        <w:spacing w:before="60"/>
        <w:rPr>
          <w:sz w:val="20"/>
          <w:szCs w:val="20"/>
        </w:rPr>
      </w:pPr>
    </w:p>
    <w:p w:rsidR="00B505C0" w:rsidRDefault="00B505C0" w:rsidP="00976354">
      <w:pPr>
        <w:spacing w:before="60"/>
        <w:rPr>
          <w:sz w:val="20"/>
          <w:szCs w:val="20"/>
        </w:rPr>
      </w:pPr>
    </w:p>
    <w:p w:rsidR="00B505C0" w:rsidRDefault="00B505C0" w:rsidP="00976354">
      <w:pPr>
        <w:spacing w:befor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(Υπογραφή)</w:t>
      </w:r>
    </w:p>
    <w:p w:rsidR="002821AB" w:rsidRDefault="002821AB" w:rsidP="00B505C0">
      <w:pPr>
        <w:rPr>
          <w:sz w:val="20"/>
          <w:szCs w:val="20"/>
        </w:rPr>
      </w:pPr>
    </w:p>
    <w:p w:rsidR="00B66A6E" w:rsidRDefault="00B66A6E" w:rsidP="002821AB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</w:t>
      </w:r>
    </w:p>
    <w:p w:rsidR="00B66A6E" w:rsidRDefault="00B66A6E" w:rsidP="00B66A6E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Αναγράφεται από τον </w:t>
      </w:r>
      <w:r w:rsidR="004D3BA1">
        <w:rPr>
          <w:sz w:val="16"/>
          <w:szCs w:val="16"/>
        </w:rPr>
        <w:t>ενδιαφερόμενο πολίτη</w:t>
      </w:r>
      <w:r>
        <w:rPr>
          <w:sz w:val="16"/>
          <w:szCs w:val="16"/>
        </w:rPr>
        <w:t xml:space="preserve"> η Αρχή ή η Υπηρεσία του δημοσίου τομέα, που απευθύνεται η δήλωση.</w:t>
      </w:r>
    </w:p>
    <w:p w:rsidR="00B66A6E" w:rsidRDefault="00B66A6E" w:rsidP="00B66A6E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Αναγράφεται ολογράφως</w:t>
      </w:r>
      <w:r w:rsidR="004D3BA1">
        <w:rPr>
          <w:sz w:val="16"/>
          <w:szCs w:val="16"/>
        </w:rPr>
        <w:t xml:space="preserve">: π.χ. </w:t>
      </w:r>
      <w:r>
        <w:rPr>
          <w:sz w:val="16"/>
          <w:szCs w:val="16"/>
        </w:rPr>
        <w:t xml:space="preserve"> 7 Φεβρουαρίου 1969 </w:t>
      </w:r>
    </w:p>
    <w:p w:rsidR="00B66A6E" w:rsidRDefault="00B66A6E" w:rsidP="0019729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«Όποιος εν γνώσει 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</w:t>
      </w:r>
      <w:r w:rsidR="00197292">
        <w:rPr>
          <w:sz w:val="16"/>
          <w:szCs w:val="16"/>
        </w:rPr>
        <w:t>ε να προσπορίσει στον εαυτό του</w:t>
      </w:r>
      <w:r w:rsidR="00197292" w:rsidRPr="00197292">
        <w:rPr>
          <w:sz w:val="16"/>
          <w:szCs w:val="16"/>
        </w:rPr>
        <w:t xml:space="preserve"> </w:t>
      </w:r>
      <w:r w:rsidR="00197292">
        <w:rPr>
          <w:sz w:val="16"/>
          <w:szCs w:val="16"/>
        </w:rPr>
        <w:t>ή σε άλλο</w:t>
      </w:r>
      <w:r w:rsidR="004D3BA1">
        <w:rPr>
          <w:sz w:val="16"/>
          <w:szCs w:val="16"/>
        </w:rPr>
        <w:t>ν περιουσιακό όφε</w:t>
      </w:r>
      <w:r w:rsidR="00197292">
        <w:rPr>
          <w:sz w:val="16"/>
          <w:szCs w:val="16"/>
        </w:rPr>
        <w:t>λος, βλάπτοντας τρίτον ή σκόπευε να βλάψει άλλον, τιμωρείται με κάθειρξη μέχρι 10 ετών».</w:t>
      </w:r>
    </w:p>
    <w:p w:rsidR="00197292" w:rsidRDefault="00E778EE" w:rsidP="00B66A6E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Σε περίπτωση ανεπάρκειας του χώρου η δήλωση συνεχίζεται στην πίσω όψη της και υπογράφεται από τον δηλούντα ή τη δηλούσα.</w:t>
      </w:r>
    </w:p>
    <w:p w:rsidR="00E778EE" w:rsidRDefault="00E778EE" w:rsidP="00E778EE">
      <w:pPr>
        <w:rPr>
          <w:sz w:val="16"/>
          <w:szCs w:val="16"/>
        </w:rPr>
      </w:pPr>
    </w:p>
    <w:p w:rsidR="00E778EE" w:rsidRDefault="00E778EE" w:rsidP="00E778EE">
      <w:pPr>
        <w:rPr>
          <w:sz w:val="16"/>
          <w:szCs w:val="16"/>
        </w:rPr>
      </w:pPr>
    </w:p>
    <w:p w:rsidR="00E778EE" w:rsidRDefault="00BA6F69" w:rsidP="00F81B0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72F8" w:rsidRDefault="001D72F8" w:rsidP="00BA6F69">
      <w:pPr>
        <w:spacing w:line="360" w:lineRule="auto"/>
        <w:ind w:left="360"/>
        <w:rPr>
          <w:sz w:val="20"/>
          <w:szCs w:val="20"/>
        </w:rPr>
      </w:pPr>
      <w:r w:rsidRPr="00B505C0">
        <w:rPr>
          <w:sz w:val="20"/>
          <w:szCs w:val="20"/>
        </w:rPr>
        <w:t>. .</w:t>
      </w:r>
      <w:r>
        <w:rPr>
          <w:sz w:val="20"/>
          <w:szCs w:val="20"/>
        </w:rPr>
        <w:t xml:space="preserve"> </w:t>
      </w:r>
      <w:r w:rsidRPr="00B505C0">
        <w:rPr>
          <w:sz w:val="20"/>
          <w:szCs w:val="20"/>
        </w:rPr>
        <w:t>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="00B51C73">
        <w:rPr>
          <w:sz w:val="20"/>
          <w:szCs w:val="20"/>
        </w:rPr>
        <w:t xml:space="preserve"> . . . . </w:t>
      </w:r>
    </w:p>
    <w:p w:rsidR="00F81B07" w:rsidRDefault="00F81B07" w:rsidP="00BA6F69">
      <w:pPr>
        <w:spacing w:line="360" w:lineRule="auto"/>
        <w:ind w:left="360"/>
        <w:rPr>
          <w:sz w:val="20"/>
          <w:szCs w:val="20"/>
        </w:rPr>
      </w:pPr>
      <w:r w:rsidRPr="00B505C0">
        <w:rPr>
          <w:sz w:val="20"/>
          <w:szCs w:val="20"/>
        </w:rPr>
        <w:t>. .</w:t>
      </w:r>
      <w:r>
        <w:rPr>
          <w:sz w:val="20"/>
          <w:szCs w:val="20"/>
        </w:rPr>
        <w:t xml:space="preserve"> </w:t>
      </w:r>
      <w:r w:rsidRPr="00B505C0">
        <w:rPr>
          <w:sz w:val="20"/>
          <w:szCs w:val="20"/>
        </w:rPr>
        <w:t>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</w:t>
      </w:r>
      <w:r w:rsidRPr="00B505C0">
        <w:rPr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 . . . . . . </w:t>
      </w:r>
    </w:p>
    <w:p w:rsidR="00B51C73" w:rsidRDefault="00B51C73" w:rsidP="00BA6F69">
      <w:pPr>
        <w:spacing w:line="360" w:lineRule="auto"/>
        <w:rPr>
          <w:sz w:val="20"/>
          <w:szCs w:val="20"/>
        </w:rPr>
      </w:pPr>
    </w:p>
    <w:p w:rsidR="00BA6F69" w:rsidRDefault="00BA6F69" w:rsidP="00BA6F69">
      <w:pPr>
        <w:spacing w:before="60"/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Ο-Η Δηλ. . . . . . . . </w:t>
      </w:r>
    </w:p>
    <w:p w:rsidR="00BA6F69" w:rsidRDefault="00BA6F69" w:rsidP="00BA6F69">
      <w:pPr>
        <w:spacing w:before="60"/>
        <w:rPr>
          <w:sz w:val="20"/>
          <w:szCs w:val="20"/>
        </w:rPr>
      </w:pPr>
    </w:p>
    <w:p w:rsidR="00BA6F69" w:rsidRDefault="00BA6F69" w:rsidP="00BA6F69">
      <w:pPr>
        <w:spacing w:before="60"/>
        <w:rPr>
          <w:sz w:val="20"/>
          <w:szCs w:val="20"/>
        </w:rPr>
      </w:pPr>
    </w:p>
    <w:p w:rsidR="00BA6F69" w:rsidRDefault="00BA6F69" w:rsidP="00BA6F69">
      <w:pPr>
        <w:spacing w:before="60"/>
        <w:rPr>
          <w:sz w:val="20"/>
          <w:szCs w:val="20"/>
        </w:rPr>
      </w:pPr>
    </w:p>
    <w:p w:rsidR="00BA6F69" w:rsidRDefault="00BA6F69" w:rsidP="00BA6F69">
      <w:pPr>
        <w:spacing w:befor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(Υπογραφή)</w:t>
      </w:r>
    </w:p>
    <w:p w:rsidR="00F81B07" w:rsidRPr="00E778EE" w:rsidRDefault="00F81B07" w:rsidP="00F81B07">
      <w:pPr>
        <w:rPr>
          <w:sz w:val="20"/>
          <w:szCs w:val="20"/>
        </w:rPr>
      </w:pPr>
    </w:p>
    <w:sectPr w:rsidR="00F81B07" w:rsidRPr="00E778EE" w:rsidSect="005E32A4">
      <w:pgSz w:w="11906" w:h="16838"/>
      <w:pgMar w:top="540" w:right="746" w:bottom="18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27D3"/>
    <w:multiLevelType w:val="hybridMultilevel"/>
    <w:tmpl w:val="70FC182C"/>
    <w:lvl w:ilvl="0" w:tplc="EB441DA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CDA"/>
    <w:multiLevelType w:val="hybridMultilevel"/>
    <w:tmpl w:val="60CE4B56"/>
    <w:lvl w:ilvl="0" w:tplc="B4722E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1C"/>
    <w:rsid w:val="00040EDC"/>
    <w:rsid w:val="000860C9"/>
    <w:rsid w:val="00134A7F"/>
    <w:rsid w:val="00152437"/>
    <w:rsid w:val="001672D1"/>
    <w:rsid w:val="001942E4"/>
    <w:rsid w:val="00197292"/>
    <w:rsid w:val="001D718E"/>
    <w:rsid w:val="001D72F8"/>
    <w:rsid w:val="002160C0"/>
    <w:rsid w:val="002440D8"/>
    <w:rsid w:val="002821AB"/>
    <w:rsid w:val="00312DAC"/>
    <w:rsid w:val="003F6EE5"/>
    <w:rsid w:val="0048354A"/>
    <w:rsid w:val="004C565F"/>
    <w:rsid w:val="004D3BA1"/>
    <w:rsid w:val="00522740"/>
    <w:rsid w:val="005E32A4"/>
    <w:rsid w:val="006069A7"/>
    <w:rsid w:val="006303B3"/>
    <w:rsid w:val="00756A97"/>
    <w:rsid w:val="007901E8"/>
    <w:rsid w:val="00860982"/>
    <w:rsid w:val="00976354"/>
    <w:rsid w:val="009D087F"/>
    <w:rsid w:val="00A81C6A"/>
    <w:rsid w:val="00B505C0"/>
    <w:rsid w:val="00B51C73"/>
    <w:rsid w:val="00B66A6E"/>
    <w:rsid w:val="00BA6F69"/>
    <w:rsid w:val="00CD6683"/>
    <w:rsid w:val="00E40198"/>
    <w:rsid w:val="00E778EE"/>
    <w:rsid w:val="00E82B74"/>
    <w:rsid w:val="00E85A1C"/>
    <w:rsid w:val="00EC723D"/>
    <w:rsid w:val="00F0011E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4022-96B4-46BF-890F-019698C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PEGASUS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TVC73</dc:creator>
  <cp:keywords/>
  <dc:description/>
  <cp:lastModifiedBy>TVC</cp:lastModifiedBy>
  <cp:revision>2</cp:revision>
  <cp:lastPrinted>2003-09-13T07:46:00Z</cp:lastPrinted>
  <dcterms:created xsi:type="dcterms:W3CDTF">2016-01-12T13:56:00Z</dcterms:created>
  <dcterms:modified xsi:type="dcterms:W3CDTF">2016-01-12T13:56:00Z</dcterms:modified>
</cp:coreProperties>
</file>